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6C3F07DD" w14:textId="6CC095AA" w:rsidR="00A966F6" w:rsidRDefault="006179B8" w:rsidP="00A966F6">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A966F6">
        <w:rPr>
          <w:rFonts w:cs="Arial"/>
          <w:b/>
          <w:bCs/>
          <w:sz w:val="28"/>
          <w:szCs w:val="28"/>
        </w:rPr>
        <w:t>9</w:t>
      </w:r>
      <w:r w:rsidRPr="006179B8">
        <w:rPr>
          <w:rFonts w:cs="Arial"/>
          <w:b/>
          <w:bCs/>
          <w:sz w:val="28"/>
          <w:szCs w:val="28"/>
        </w:rPr>
        <w:t>.</w:t>
      </w:r>
      <w:r w:rsidR="004F05BB">
        <w:rPr>
          <w:rFonts w:cs="Arial"/>
          <w:b/>
          <w:bCs/>
          <w:sz w:val="28"/>
          <w:szCs w:val="28"/>
        </w:rPr>
        <w:t>4 Wirkungsweise eines Feuerlöschers</w:t>
      </w:r>
    </w:p>
    <w:p w14:paraId="2DBE356D" w14:textId="7DD4EAC2" w:rsidR="00A50BD1" w:rsidRPr="000E1329" w:rsidRDefault="00B05861" w:rsidP="00D91051">
      <w:pPr>
        <w:spacing w:after="0"/>
        <w:jc w:val="left"/>
        <w:rPr>
          <w:rFonts w:cs="Arial"/>
        </w:rPr>
      </w:pPr>
      <w:r w:rsidRPr="00B05861">
        <w:rPr>
          <w:rFonts w:cs="Arial"/>
          <w:b/>
          <w:bCs/>
        </w:rPr>
        <w:t>Geräte</w:t>
      </w:r>
      <w:r w:rsidRPr="000E1329">
        <w:rPr>
          <w:rFonts w:cs="Arial"/>
          <w:b/>
          <w:bCs/>
        </w:rPr>
        <w:t>:</w:t>
      </w:r>
    </w:p>
    <w:p w14:paraId="214329A0" w14:textId="77777777" w:rsidR="004F05BB" w:rsidRPr="004F05BB" w:rsidRDefault="004F05BB" w:rsidP="00D91051">
      <w:pPr>
        <w:pStyle w:val="Listenabsatz"/>
        <w:numPr>
          <w:ilvl w:val="0"/>
          <w:numId w:val="85"/>
        </w:numPr>
        <w:spacing w:after="0"/>
        <w:rPr>
          <w:rFonts w:cs="Arial"/>
        </w:rPr>
      </w:pPr>
      <w:r w:rsidRPr="004F05BB">
        <w:rPr>
          <w:rFonts w:cs="Arial"/>
        </w:rPr>
        <w:t>150-mL-Becherglas</w:t>
      </w:r>
    </w:p>
    <w:p w14:paraId="28A0B60B" w14:textId="551457E5" w:rsidR="004F05BB" w:rsidRPr="004F05BB" w:rsidRDefault="004F05BB" w:rsidP="004F05BB">
      <w:pPr>
        <w:pStyle w:val="Listenabsatz"/>
        <w:numPr>
          <w:ilvl w:val="0"/>
          <w:numId w:val="85"/>
        </w:numPr>
        <w:spacing w:after="0"/>
        <w:rPr>
          <w:rFonts w:cs="Arial"/>
        </w:rPr>
      </w:pPr>
      <w:r>
        <w:rPr>
          <w:rFonts w:cs="Arial"/>
        </w:rPr>
        <w:t>1</w:t>
      </w:r>
      <w:r w:rsidRPr="004F05BB">
        <w:rPr>
          <w:rFonts w:cs="Arial"/>
        </w:rPr>
        <w:t>50-mL-Erlenmeyerkolben</w:t>
      </w:r>
    </w:p>
    <w:p w14:paraId="38749272" w14:textId="77777777" w:rsidR="004F05BB" w:rsidRPr="004F05BB" w:rsidRDefault="004F05BB" w:rsidP="004F05BB">
      <w:pPr>
        <w:pStyle w:val="Listenabsatz"/>
        <w:numPr>
          <w:ilvl w:val="0"/>
          <w:numId w:val="85"/>
        </w:numPr>
        <w:spacing w:after="0"/>
        <w:rPr>
          <w:rFonts w:cs="Arial"/>
        </w:rPr>
      </w:pPr>
      <w:r w:rsidRPr="004F05BB">
        <w:rPr>
          <w:rFonts w:cs="Arial"/>
        </w:rPr>
        <w:t>Passender durchbohrter Stopfen mit gewinkeltem Ableitungsrohr</w:t>
      </w:r>
    </w:p>
    <w:p w14:paraId="6B230012" w14:textId="0164C18D" w:rsidR="004F05BB" w:rsidRPr="004F05BB" w:rsidRDefault="004F05BB" w:rsidP="004F05BB">
      <w:pPr>
        <w:pStyle w:val="Listenabsatz"/>
        <w:numPr>
          <w:ilvl w:val="0"/>
          <w:numId w:val="85"/>
        </w:numPr>
        <w:spacing w:after="0"/>
        <w:rPr>
          <w:rFonts w:cs="Arial"/>
        </w:rPr>
      </w:pPr>
      <w:r w:rsidRPr="004F05BB">
        <w:rPr>
          <w:rFonts w:cs="Arial"/>
        </w:rPr>
        <w:t>5</w:t>
      </w:r>
      <w:r>
        <w:rPr>
          <w:rFonts w:cs="Arial"/>
        </w:rPr>
        <w:t>0</w:t>
      </w:r>
      <w:r w:rsidRPr="004F05BB">
        <w:rPr>
          <w:rFonts w:cs="Arial"/>
        </w:rPr>
        <w:t>-mL-Messzylinder</w:t>
      </w:r>
    </w:p>
    <w:p w14:paraId="38C69884" w14:textId="77777777" w:rsidR="004F05BB" w:rsidRDefault="004F05BB" w:rsidP="004F05BB">
      <w:pPr>
        <w:pStyle w:val="Listenabsatz"/>
        <w:numPr>
          <w:ilvl w:val="0"/>
          <w:numId w:val="85"/>
        </w:numPr>
        <w:spacing w:after="0"/>
        <w:rPr>
          <w:rFonts w:cs="Arial"/>
        </w:rPr>
      </w:pPr>
      <w:r w:rsidRPr="004F05BB">
        <w:rPr>
          <w:rFonts w:cs="Arial"/>
        </w:rPr>
        <w:t>Spatellöffel</w:t>
      </w:r>
    </w:p>
    <w:p w14:paraId="356CD697" w14:textId="19A9452F" w:rsidR="004F05BB" w:rsidRPr="004F05BB" w:rsidRDefault="004F05BB" w:rsidP="004F05BB">
      <w:pPr>
        <w:pStyle w:val="Listenabsatz"/>
        <w:numPr>
          <w:ilvl w:val="0"/>
          <w:numId w:val="85"/>
        </w:numPr>
        <w:spacing w:after="0"/>
        <w:rPr>
          <w:rFonts w:cs="Arial"/>
        </w:rPr>
      </w:pPr>
      <w:r>
        <w:rPr>
          <w:rFonts w:cs="Arial"/>
        </w:rPr>
        <w:t>Waage, Genauigkeit 0,1 g</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210AC7AB" w14:textId="0484507B" w:rsidR="008D000A" w:rsidRPr="008D000A" w:rsidRDefault="008D000A" w:rsidP="008D000A">
      <w:pPr>
        <w:pStyle w:val="Listenabsatz"/>
        <w:numPr>
          <w:ilvl w:val="0"/>
          <w:numId w:val="78"/>
        </w:numPr>
        <w:spacing w:after="0"/>
        <w:rPr>
          <w:rFonts w:cs="Arial"/>
        </w:rPr>
      </w:pPr>
      <w:r w:rsidRPr="008D000A">
        <w:rPr>
          <w:rFonts w:cs="Arial"/>
        </w:rPr>
        <w:t>Zitronensäure</w:t>
      </w:r>
    </w:p>
    <w:p w14:paraId="0B77BA94" w14:textId="5C9465C8" w:rsidR="008D000A" w:rsidRDefault="008D000A" w:rsidP="000B3F8D">
      <w:pPr>
        <w:pStyle w:val="Listenabsatz"/>
        <w:numPr>
          <w:ilvl w:val="0"/>
          <w:numId w:val="78"/>
        </w:numPr>
        <w:spacing w:after="0"/>
        <w:rPr>
          <w:rFonts w:cs="Arial"/>
        </w:rPr>
      </w:pPr>
      <w:r w:rsidRPr="00A966F6">
        <w:rPr>
          <w:rFonts w:cs="Arial"/>
        </w:rPr>
        <w:t>Natriumhydro</w:t>
      </w:r>
      <w:r w:rsidR="00A966F6" w:rsidRPr="00A966F6">
        <w:rPr>
          <w:rFonts w:cs="Arial"/>
        </w:rPr>
        <w:t>gencarbonat</w:t>
      </w:r>
    </w:p>
    <w:p w14:paraId="77429D86" w14:textId="2ADA8B2C" w:rsidR="004F05BB" w:rsidRPr="00A966F6" w:rsidRDefault="004F05BB" w:rsidP="000B3F8D">
      <w:pPr>
        <w:pStyle w:val="Listenabsatz"/>
        <w:numPr>
          <w:ilvl w:val="0"/>
          <w:numId w:val="78"/>
        </w:numPr>
        <w:spacing w:after="0"/>
        <w:rPr>
          <w:rFonts w:cs="Arial"/>
        </w:rPr>
      </w:pPr>
      <w:r>
        <w:rPr>
          <w:rFonts w:cs="Arial"/>
        </w:rPr>
        <w:t>Teekerze</w:t>
      </w:r>
    </w:p>
    <w:p w14:paraId="54628585" w14:textId="30A37D01" w:rsidR="000E1329" w:rsidRPr="000E1329" w:rsidRDefault="000E1329" w:rsidP="004935BF">
      <w:pPr>
        <w:spacing w:after="0"/>
        <w:rPr>
          <w:rFonts w:cs="Arial"/>
        </w:rPr>
      </w:pPr>
    </w:p>
    <w:p w14:paraId="63F43E81" w14:textId="3470956D" w:rsidR="00872F94" w:rsidRDefault="00872F94" w:rsidP="00D91051">
      <w:pPr>
        <w:rPr>
          <w:rFonts w:cs="Arial"/>
          <w:bCs/>
        </w:rPr>
      </w:pPr>
      <w:r w:rsidRPr="00872F94">
        <w:rPr>
          <w:rFonts w:cs="Arial"/>
          <w:b/>
        </w:rPr>
        <w:t>Durchführung:</w:t>
      </w:r>
    </w:p>
    <w:p w14:paraId="43976759" w14:textId="77777777" w:rsidR="004F05BB" w:rsidRDefault="004F05BB" w:rsidP="00D91051">
      <w:pPr>
        <w:pStyle w:val="Listen"/>
        <w:numPr>
          <w:ilvl w:val="0"/>
          <w:numId w:val="87"/>
        </w:numPr>
        <w:spacing w:after="160" w:line="276" w:lineRule="auto"/>
        <w:jc w:val="left"/>
        <w:rPr>
          <w:sz w:val="24"/>
        </w:rPr>
      </w:pPr>
      <w:r w:rsidRPr="004F05BB">
        <w:rPr>
          <w:sz w:val="24"/>
        </w:rPr>
        <w:t xml:space="preserve">Gib </w:t>
      </w:r>
      <w:r>
        <w:rPr>
          <w:sz w:val="24"/>
        </w:rPr>
        <w:t>in den Erlenmeyerkolben 25 g</w:t>
      </w:r>
      <w:r w:rsidRPr="004F05BB">
        <w:rPr>
          <w:sz w:val="24"/>
        </w:rPr>
        <w:t xml:space="preserve"> feste Zitronensäure sowie </w:t>
      </w:r>
      <w:r>
        <w:rPr>
          <w:sz w:val="24"/>
        </w:rPr>
        <w:t>10 g</w:t>
      </w:r>
      <w:r w:rsidRPr="004F05BB">
        <w:rPr>
          <w:sz w:val="24"/>
        </w:rPr>
        <w:t xml:space="preserve"> Natriumhydrogencarbonat</w:t>
      </w:r>
      <w:r>
        <w:rPr>
          <w:sz w:val="24"/>
        </w:rPr>
        <w:t>.</w:t>
      </w:r>
    </w:p>
    <w:p w14:paraId="05CC5D67" w14:textId="77777777" w:rsidR="004F05BB" w:rsidRPr="004F05BB" w:rsidRDefault="004F05BB" w:rsidP="004F05BB">
      <w:pPr>
        <w:pStyle w:val="Listen"/>
        <w:numPr>
          <w:ilvl w:val="0"/>
          <w:numId w:val="87"/>
        </w:numPr>
        <w:spacing w:after="240" w:line="276" w:lineRule="auto"/>
        <w:jc w:val="left"/>
        <w:rPr>
          <w:sz w:val="24"/>
        </w:rPr>
      </w:pPr>
      <w:r w:rsidRPr="004F05BB">
        <w:rPr>
          <w:sz w:val="24"/>
        </w:rPr>
        <w:t xml:space="preserve">Entzünde eine Teekerze und stelle sie in das Becherglas. </w:t>
      </w:r>
    </w:p>
    <w:p w14:paraId="0C27E082" w14:textId="226497CD" w:rsidR="004F05BB" w:rsidRPr="004F05BB" w:rsidRDefault="004F05BB" w:rsidP="004F05BB">
      <w:pPr>
        <w:pStyle w:val="Listen"/>
        <w:numPr>
          <w:ilvl w:val="0"/>
          <w:numId w:val="87"/>
        </w:numPr>
        <w:spacing w:after="240" w:line="276" w:lineRule="auto"/>
        <w:jc w:val="left"/>
        <w:rPr>
          <w:sz w:val="24"/>
        </w:rPr>
      </w:pPr>
      <w:r w:rsidRPr="004F05BB">
        <w:rPr>
          <w:sz w:val="24"/>
        </w:rPr>
        <w:t xml:space="preserve">Gieße </w:t>
      </w:r>
      <w:r>
        <w:rPr>
          <w:sz w:val="24"/>
        </w:rPr>
        <w:t>2</w:t>
      </w:r>
      <w:r w:rsidRPr="004F05BB">
        <w:rPr>
          <w:sz w:val="24"/>
        </w:rPr>
        <w:t xml:space="preserve">5 mL Wasser in den Erlenmeyerkolben und verschließe ihn sofort mit einem durchbohrten Stopfen und angeschlossenem Ableitungsrohr. </w:t>
      </w:r>
    </w:p>
    <w:p w14:paraId="70DC9585" w14:textId="733A1560" w:rsidR="004F05BB" w:rsidRDefault="004F05BB" w:rsidP="004F05BB">
      <w:pPr>
        <w:pStyle w:val="Listen"/>
        <w:numPr>
          <w:ilvl w:val="0"/>
          <w:numId w:val="87"/>
        </w:numPr>
        <w:spacing w:after="240" w:line="276" w:lineRule="auto"/>
        <w:jc w:val="left"/>
        <w:rPr>
          <w:sz w:val="24"/>
        </w:rPr>
      </w:pPr>
      <w:r w:rsidRPr="004F05BB">
        <w:rPr>
          <w:sz w:val="24"/>
        </w:rPr>
        <w:t xml:space="preserve">Halte die Öffnung des Ableitungsrohres </w:t>
      </w:r>
      <w:r w:rsidRPr="004F05BB">
        <w:rPr>
          <w:b/>
          <w:sz w:val="24"/>
        </w:rPr>
        <w:t>sofort</w:t>
      </w:r>
      <w:r w:rsidRPr="004F05BB">
        <w:rPr>
          <w:sz w:val="24"/>
        </w:rPr>
        <w:t xml:space="preserve"> an den inneren Rand d</w:t>
      </w:r>
      <w:r w:rsidR="00D91051">
        <w:rPr>
          <w:sz w:val="24"/>
        </w:rPr>
        <w:t>e</w:t>
      </w:r>
      <w:r w:rsidRPr="004F05BB">
        <w:rPr>
          <w:sz w:val="24"/>
        </w:rPr>
        <w:t>s Becherglas</w:t>
      </w:r>
      <w:r w:rsidR="00D91051">
        <w:rPr>
          <w:sz w:val="24"/>
        </w:rPr>
        <w:t>es</w:t>
      </w:r>
      <w:r w:rsidRPr="004F05BB">
        <w:rPr>
          <w:sz w:val="24"/>
        </w:rPr>
        <w:t>, ohne direkt auf die brennende Kerze zu zielen.</w:t>
      </w:r>
    </w:p>
    <w:p w14:paraId="5CD54157" w14:textId="5AEDE79A" w:rsidR="004F05BB" w:rsidRDefault="004F05BB" w:rsidP="004F05BB">
      <w:pPr>
        <w:pStyle w:val="Listen"/>
        <w:numPr>
          <w:ilvl w:val="0"/>
          <w:numId w:val="87"/>
        </w:numPr>
        <w:spacing w:after="240" w:line="276" w:lineRule="auto"/>
        <w:jc w:val="left"/>
        <w:rPr>
          <w:sz w:val="24"/>
        </w:rPr>
      </w:pPr>
      <w:r>
        <w:rPr>
          <w:sz w:val="24"/>
        </w:rPr>
        <w:t>Erkläre deine Beobachtungen!</w:t>
      </w:r>
    </w:p>
    <w:p w14:paraId="2F7BD485" w14:textId="77777777" w:rsidR="004F05BB" w:rsidRPr="004F05BB" w:rsidRDefault="004F05BB" w:rsidP="004F05BB">
      <w:pPr>
        <w:pStyle w:val="Listen"/>
        <w:numPr>
          <w:ilvl w:val="0"/>
          <w:numId w:val="0"/>
        </w:numPr>
        <w:spacing w:after="240" w:line="276" w:lineRule="auto"/>
        <w:jc w:val="left"/>
        <w:rPr>
          <w:sz w:val="24"/>
        </w:rPr>
      </w:pPr>
    </w:p>
    <w:p w14:paraId="07854CB2" w14:textId="77777777" w:rsidR="004F05BB" w:rsidRPr="004F05BB" w:rsidRDefault="004F05BB" w:rsidP="004F05BB">
      <w:pPr>
        <w:pStyle w:val="Listen"/>
        <w:numPr>
          <w:ilvl w:val="0"/>
          <w:numId w:val="0"/>
        </w:numPr>
        <w:spacing w:after="240" w:line="276" w:lineRule="auto"/>
        <w:ind w:left="-4641"/>
        <w:jc w:val="left"/>
        <w:rPr>
          <w:sz w:val="24"/>
        </w:rPr>
      </w:pPr>
    </w:p>
    <w:p w14:paraId="77007CB1" w14:textId="68E16710" w:rsidR="004E26AC" w:rsidRPr="004F05BB" w:rsidRDefault="004D7583" w:rsidP="004F05BB">
      <w:pPr>
        <w:ind w:left="360"/>
        <w:jc w:val="center"/>
        <w:rPr>
          <w:rFonts w:cs="Arial"/>
          <w:b/>
          <w:bCs/>
          <w:sz w:val="28"/>
          <w:szCs w:val="28"/>
        </w:rPr>
      </w:pPr>
      <w:r w:rsidRPr="004F05BB">
        <w:rPr>
          <w:rFonts w:cs="Arial"/>
          <w:bCs/>
          <w:sz w:val="28"/>
          <w:szCs w:val="28"/>
        </w:rPr>
        <w:br w:type="page"/>
      </w:r>
      <w:r w:rsidR="006179B8" w:rsidRPr="004F05BB">
        <w:rPr>
          <w:rFonts w:cs="Arial"/>
          <w:b/>
          <w:bCs/>
          <w:sz w:val="28"/>
          <w:szCs w:val="28"/>
        </w:rPr>
        <w:lastRenderedPageBreak/>
        <w:t xml:space="preserve">Lehrerhandreichungen zu Versuch V </w:t>
      </w:r>
      <w:r w:rsidR="005D72DB" w:rsidRPr="004F05BB">
        <w:rPr>
          <w:rFonts w:cs="Arial"/>
          <w:b/>
          <w:bCs/>
          <w:sz w:val="28"/>
          <w:szCs w:val="28"/>
        </w:rPr>
        <w:t>1</w:t>
      </w:r>
      <w:r w:rsidR="00A966F6" w:rsidRPr="004F05BB">
        <w:rPr>
          <w:rFonts w:cs="Arial"/>
          <w:b/>
          <w:bCs/>
          <w:sz w:val="28"/>
          <w:szCs w:val="28"/>
        </w:rPr>
        <w:t>9</w:t>
      </w:r>
      <w:r w:rsidR="006179B8" w:rsidRPr="004F05BB">
        <w:rPr>
          <w:rFonts w:cs="Arial"/>
          <w:b/>
          <w:bCs/>
          <w:sz w:val="28"/>
          <w:szCs w:val="28"/>
        </w:rPr>
        <w:t>.</w:t>
      </w:r>
      <w:r w:rsidR="004F05BB">
        <w:rPr>
          <w:rFonts w:cs="Arial"/>
          <w:b/>
          <w:bCs/>
          <w:sz w:val="28"/>
          <w:szCs w:val="28"/>
        </w:rPr>
        <w:t>4</w:t>
      </w:r>
    </w:p>
    <w:p w14:paraId="2E85D39C" w14:textId="61E338F2" w:rsidR="00B228DD" w:rsidRDefault="001009C8" w:rsidP="005C7847">
      <w:r w:rsidRPr="005C7847">
        <w:rPr>
          <w:b/>
          <w:bCs/>
        </w:rPr>
        <w:t>Beobachtungen</w:t>
      </w:r>
      <w:r w:rsidRPr="001A0E74">
        <w:t>:</w:t>
      </w:r>
      <w:r w:rsidR="004935BF" w:rsidRPr="001A0E74">
        <w:t xml:space="preserve">    </w:t>
      </w:r>
    </w:p>
    <w:p w14:paraId="293E2E13" w14:textId="77777777" w:rsidR="004F05BB" w:rsidRPr="004F05BB" w:rsidRDefault="004F05BB" w:rsidP="004F05BB">
      <w:r w:rsidRPr="004F05BB">
        <w:t>Das Gemisch braust bei Wasserzugabe heftig auf. Die Kerze erlischt nach kurzer Zeit.</w:t>
      </w:r>
    </w:p>
    <w:p w14:paraId="296DD983" w14:textId="77777777" w:rsidR="008D000A" w:rsidRPr="000E1329" w:rsidRDefault="008D000A" w:rsidP="00A966F6"/>
    <w:p w14:paraId="76DE5B70" w14:textId="73A0845D" w:rsidR="008800FA" w:rsidRDefault="008800FA" w:rsidP="00A966F6">
      <w:r w:rsidRPr="005C7847">
        <w:rPr>
          <w:b/>
          <w:bCs/>
        </w:rPr>
        <w:t>Auswertung:</w:t>
      </w:r>
      <w:r w:rsidR="004F4753">
        <w:t xml:space="preserve">    </w:t>
      </w:r>
    </w:p>
    <w:p w14:paraId="3CBC9396" w14:textId="77777777" w:rsidR="004F05BB" w:rsidRPr="004F05BB" w:rsidRDefault="004F05BB" w:rsidP="004F05BB">
      <w:r w:rsidRPr="004F05BB">
        <w:t>Bei der Reaktion zwischen Natriumhydrogencarbonat und Zitronensäure wird Kohlenstoffdioxid freigesetzt. Dieses sinkt im Becherglas aufgrund seiner großen Dichte nach unten und verdrängt die Luft (mit dem enthaltenen Sauerstoff). Aufgrund des Sauerstoffmangels erlischt die Flamme.</w:t>
      </w:r>
    </w:p>
    <w:p w14:paraId="51637D43" w14:textId="77777777" w:rsidR="004D7583" w:rsidRDefault="004D7583" w:rsidP="005C7847"/>
    <w:p w14:paraId="5EFA3FDE" w14:textId="0C0E707F" w:rsidR="0088387A" w:rsidRPr="00FB7949" w:rsidRDefault="0088387A" w:rsidP="005C7847">
      <w:pPr>
        <w:rPr>
          <w:b/>
          <w:bCs/>
        </w:rPr>
      </w:pPr>
      <w:r w:rsidRPr="00FB7949">
        <w:rPr>
          <w:b/>
          <w:bCs/>
        </w:rPr>
        <w:t>Hinweis</w:t>
      </w:r>
      <w:r w:rsidR="00A966F6">
        <w:rPr>
          <w:b/>
          <w:bCs/>
        </w:rPr>
        <w:t>e</w:t>
      </w:r>
      <w:r w:rsidRPr="00FB7949">
        <w:rPr>
          <w:b/>
          <w:bCs/>
        </w:rPr>
        <w:t>:</w:t>
      </w:r>
    </w:p>
    <w:p w14:paraId="04944980" w14:textId="77777777" w:rsidR="004F05BB" w:rsidRPr="004F05BB" w:rsidRDefault="004F05BB" w:rsidP="004F05BB">
      <w:pPr>
        <w:numPr>
          <w:ilvl w:val="0"/>
          <w:numId w:val="88"/>
        </w:numPr>
      </w:pPr>
      <w:r w:rsidRPr="004F05BB">
        <w:t>Durch die brennende Kerze entsteht in dem Becherglas eine gewisse „Thermik“, durch die erwärmte aufsteigende Luft kommt es zu einer Durchmischung von eingeleitetem Kohlenstoffdioxid und noch enthaltener Luft. Das Becherglas darf deshalb nicht zu groß gewählt werden, da die Kerze sonst nicht ausgeht.</w:t>
      </w:r>
    </w:p>
    <w:p w14:paraId="47D4621B" w14:textId="77777777" w:rsidR="004F05BB" w:rsidRPr="004F05BB" w:rsidRDefault="004F05BB" w:rsidP="004F05BB">
      <w:pPr>
        <w:numPr>
          <w:ilvl w:val="0"/>
          <w:numId w:val="88"/>
        </w:numPr>
      </w:pPr>
      <w:r w:rsidRPr="004F05BB">
        <w:t xml:space="preserve">Verwendet man ein Ableitungsrohr, das tiefer in den Erlenmeyerkolben hineinragt und gibt eine größere Menge, mit einigen Tropfen Spülmittel versetztes Wasser hinzu, kann man auch die Funktionsweise eines Schaumlöschers demonstrieren. </w:t>
      </w:r>
    </w:p>
    <w:p w14:paraId="78B2EA18" w14:textId="77777777" w:rsidR="0088387A" w:rsidRPr="000B610A" w:rsidRDefault="0088387A" w:rsidP="005C7847"/>
    <w:sectPr w:rsidR="0088387A"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1B81A" w14:textId="77777777" w:rsidR="0055267B" w:rsidRDefault="0055267B" w:rsidP="006179B8">
      <w:pPr>
        <w:spacing w:after="0" w:line="240" w:lineRule="auto"/>
      </w:pPr>
      <w:r>
        <w:separator/>
      </w:r>
    </w:p>
  </w:endnote>
  <w:endnote w:type="continuationSeparator" w:id="0">
    <w:p w14:paraId="276FB0F7" w14:textId="77777777" w:rsidR="0055267B" w:rsidRDefault="0055267B"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2F63" w14:textId="77777777" w:rsidR="0055267B" w:rsidRDefault="0055267B" w:rsidP="006179B8">
      <w:pPr>
        <w:spacing w:after="0" w:line="240" w:lineRule="auto"/>
      </w:pPr>
      <w:r>
        <w:separator/>
      </w:r>
    </w:p>
  </w:footnote>
  <w:footnote w:type="continuationSeparator" w:id="0">
    <w:p w14:paraId="193C88F6" w14:textId="77777777" w:rsidR="0055267B" w:rsidRDefault="0055267B"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138A0368"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DD59AB">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F56E8B"/>
    <w:multiLevelType w:val="hybridMultilevel"/>
    <w:tmpl w:val="1682DEE4"/>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5BC5A69"/>
    <w:multiLevelType w:val="hybridMultilevel"/>
    <w:tmpl w:val="7E8C607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4998"/>
        </w:tabs>
        <w:ind w:left="4998" w:hanging="357"/>
      </w:pPr>
      <w:rPr>
        <w:rFonts w:ascii="Symbol" w:hAnsi="Symbol" w:hint="default"/>
      </w:rPr>
    </w:lvl>
    <w:lvl w:ilvl="1" w:tplc="04070003">
      <w:start w:val="1"/>
      <w:numFmt w:val="bullet"/>
      <w:lvlText w:val="o"/>
      <w:lvlJc w:val="left"/>
      <w:pPr>
        <w:tabs>
          <w:tab w:val="num" w:pos="6081"/>
        </w:tabs>
        <w:ind w:left="6081" w:hanging="360"/>
      </w:pPr>
      <w:rPr>
        <w:rFonts w:ascii="Courier New" w:hAnsi="Courier New" w:cs="Courier New" w:hint="default"/>
      </w:rPr>
    </w:lvl>
    <w:lvl w:ilvl="2" w:tplc="04070005">
      <w:start w:val="1"/>
      <w:numFmt w:val="bullet"/>
      <w:lvlText w:val=""/>
      <w:lvlJc w:val="left"/>
      <w:pPr>
        <w:tabs>
          <w:tab w:val="num" w:pos="6801"/>
        </w:tabs>
        <w:ind w:left="6801" w:hanging="360"/>
      </w:pPr>
      <w:rPr>
        <w:rFonts w:ascii="Wingdings" w:hAnsi="Wingdings" w:hint="default"/>
      </w:rPr>
    </w:lvl>
    <w:lvl w:ilvl="3" w:tplc="04070001">
      <w:start w:val="1"/>
      <w:numFmt w:val="bullet"/>
      <w:lvlText w:val=""/>
      <w:lvlJc w:val="left"/>
      <w:pPr>
        <w:tabs>
          <w:tab w:val="num" w:pos="7521"/>
        </w:tabs>
        <w:ind w:left="7521" w:hanging="360"/>
      </w:pPr>
      <w:rPr>
        <w:rFonts w:ascii="Symbol" w:hAnsi="Symbol" w:hint="default"/>
      </w:rPr>
    </w:lvl>
    <w:lvl w:ilvl="4" w:tplc="04070003">
      <w:start w:val="1"/>
      <w:numFmt w:val="bullet"/>
      <w:lvlText w:val="o"/>
      <w:lvlJc w:val="left"/>
      <w:pPr>
        <w:tabs>
          <w:tab w:val="num" w:pos="8241"/>
        </w:tabs>
        <w:ind w:left="8241" w:hanging="360"/>
      </w:pPr>
      <w:rPr>
        <w:rFonts w:ascii="Courier New" w:hAnsi="Courier New" w:cs="Courier New" w:hint="default"/>
      </w:rPr>
    </w:lvl>
    <w:lvl w:ilvl="5" w:tplc="04070005" w:tentative="1">
      <w:start w:val="1"/>
      <w:numFmt w:val="bullet"/>
      <w:lvlText w:val=""/>
      <w:lvlJc w:val="left"/>
      <w:pPr>
        <w:tabs>
          <w:tab w:val="num" w:pos="8961"/>
        </w:tabs>
        <w:ind w:left="8961" w:hanging="360"/>
      </w:pPr>
      <w:rPr>
        <w:rFonts w:ascii="Wingdings" w:hAnsi="Wingdings" w:hint="default"/>
      </w:rPr>
    </w:lvl>
    <w:lvl w:ilvl="6" w:tplc="04070001" w:tentative="1">
      <w:start w:val="1"/>
      <w:numFmt w:val="bullet"/>
      <w:lvlText w:val=""/>
      <w:lvlJc w:val="left"/>
      <w:pPr>
        <w:tabs>
          <w:tab w:val="num" w:pos="9681"/>
        </w:tabs>
        <w:ind w:left="9681" w:hanging="360"/>
      </w:pPr>
      <w:rPr>
        <w:rFonts w:ascii="Symbol" w:hAnsi="Symbol" w:hint="default"/>
      </w:rPr>
    </w:lvl>
    <w:lvl w:ilvl="7" w:tplc="04070003" w:tentative="1">
      <w:start w:val="1"/>
      <w:numFmt w:val="bullet"/>
      <w:lvlText w:val="o"/>
      <w:lvlJc w:val="left"/>
      <w:pPr>
        <w:tabs>
          <w:tab w:val="num" w:pos="10401"/>
        </w:tabs>
        <w:ind w:left="10401" w:hanging="360"/>
      </w:pPr>
      <w:rPr>
        <w:rFonts w:ascii="Courier New" w:hAnsi="Courier New" w:cs="Courier New" w:hint="default"/>
      </w:rPr>
    </w:lvl>
    <w:lvl w:ilvl="8" w:tplc="04070005" w:tentative="1">
      <w:start w:val="1"/>
      <w:numFmt w:val="bullet"/>
      <w:lvlText w:val=""/>
      <w:lvlJc w:val="left"/>
      <w:pPr>
        <w:tabs>
          <w:tab w:val="num" w:pos="11121"/>
        </w:tabs>
        <w:ind w:left="11121" w:hanging="360"/>
      </w:pPr>
      <w:rPr>
        <w:rFonts w:ascii="Wingdings" w:hAnsi="Wingdings" w:hint="default"/>
      </w:rPr>
    </w:lvl>
  </w:abstractNum>
  <w:abstractNum w:abstractNumId="16"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CE25F48"/>
    <w:multiLevelType w:val="hybridMultilevel"/>
    <w:tmpl w:val="1D8CE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06A622F"/>
    <w:multiLevelType w:val="hybridMultilevel"/>
    <w:tmpl w:val="ED0A3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BC68C7"/>
    <w:multiLevelType w:val="hybridMultilevel"/>
    <w:tmpl w:val="C46E6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7"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990376"/>
    <w:multiLevelType w:val="hybridMultilevel"/>
    <w:tmpl w:val="F746C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6"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7"/>
  </w:num>
  <w:num w:numId="2" w16cid:durableId="744186815">
    <w:abstractNumId w:val="39"/>
  </w:num>
  <w:num w:numId="3" w16cid:durableId="1540390796">
    <w:abstractNumId w:val="45"/>
  </w:num>
  <w:num w:numId="4" w16cid:durableId="694309047">
    <w:abstractNumId w:val="19"/>
  </w:num>
  <w:num w:numId="5" w16cid:durableId="1857840274">
    <w:abstractNumId w:val="21"/>
  </w:num>
  <w:num w:numId="6" w16cid:durableId="211188591">
    <w:abstractNumId w:val="15"/>
  </w:num>
  <w:num w:numId="7" w16cid:durableId="1026908390">
    <w:abstractNumId w:val="11"/>
  </w:num>
  <w:num w:numId="8" w16cid:durableId="1980184593">
    <w:abstractNumId w:val="33"/>
  </w:num>
  <w:num w:numId="9" w16cid:durableId="540674239">
    <w:abstractNumId w:val="4"/>
  </w:num>
  <w:num w:numId="10" w16cid:durableId="1791127956">
    <w:abstractNumId w:val="6"/>
  </w:num>
  <w:num w:numId="11" w16cid:durableId="1476533782">
    <w:abstractNumId w:val="6"/>
  </w:num>
  <w:num w:numId="12" w16cid:durableId="1671758069">
    <w:abstractNumId w:val="33"/>
  </w:num>
  <w:num w:numId="13" w16cid:durableId="466434797">
    <w:abstractNumId w:val="6"/>
  </w:num>
  <w:num w:numId="14" w16cid:durableId="1967396038">
    <w:abstractNumId w:val="40"/>
  </w:num>
  <w:num w:numId="15" w16cid:durableId="948967895">
    <w:abstractNumId w:val="38"/>
  </w:num>
  <w:num w:numId="16" w16cid:durableId="196238715">
    <w:abstractNumId w:val="47"/>
  </w:num>
  <w:num w:numId="17" w16cid:durableId="1550066394">
    <w:abstractNumId w:val="38"/>
  </w:num>
  <w:num w:numId="18" w16cid:durableId="129792367">
    <w:abstractNumId w:val="7"/>
  </w:num>
  <w:num w:numId="19" w16cid:durableId="1664355558">
    <w:abstractNumId w:val="45"/>
  </w:num>
  <w:num w:numId="20" w16cid:durableId="1828282037">
    <w:abstractNumId w:val="7"/>
  </w:num>
  <w:num w:numId="21" w16cid:durableId="1859738204">
    <w:abstractNumId w:val="36"/>
  </w:num>
  <w:num w:numId="22" w16cid:durableId="1789395111">
    <w:abstractNumId w:val="45"/>
  </w:num>
  <w:num w:numId="23" w16cid:durableId="1681422192">
    <w:abstractNumId w:val="24"/>
  </w:num>
  <w:num w:numId="24" w16cid:durableId="1318649981">
    <w:abstractNumId w:val="9"/>
  </w:num>
  <w:num w:numId="25" w16cid:durableId="1045640257">
    <w:abstractNumId w:val="24"/>
  </w:num>
  <w:num w:numId="26" w16cid:durableId="1621450396">
    <w:abstractNumId w:val="9"/>
  </w:num>
  <w:num w:numId="27" w16cid:durableId="1587765871">
    <w:abstractNumId w:val="24"/>
  </w:num>
  <w:num w:numId="28" w16cid:durableId="194854342">
    <w:abstractNumId w:val="9"/>
  </w:num>
  <w:num w:numId="29" w16cid:durableId="481309509">
    <w:abstractNumId w:val="24"/>
  </w:num>
  <w:num w:numId="30" w16cid:durableId="531383057">
    <w:abstractNumId w:val="9"/>
  </w:num>
  <w:num w:numId="31" w16cid:durableId="1052120682">
    <w:abstractNumId w:val="24"/>
  </w:num>
  <w:num w:numId="32" w16cid:durableId="51463395">
    <w:abstractNumId w:val="9"/>
  </w:num>
  <w:num w:numId="33" w16cid:durableId="1726373733">
    <w:abstractNumId w:val="24"/>
  </w:num>
  <w:num w:numId="34" w16cid:durableId="215554116">
    <w:abstractNumId w:val="9"/>
  </w:num>
  <w:num w:numId="35" w16cid:durableId="31198434">
    <w:abstractNumId w:val="24"/>
  </w:num>
  <w:num w:numId="36" w16cid:durableId="253632992">
    <w:abstractNumId w:val="9"/>
  </w:num>
  <w:num w:numId="37" w16cid:durableId="1807694308">
    <w:abstractNumId w:val="24"/>
  </w:num>
  <w:num w:numId="38" w16cid:durableId="1674723729">
    <w:abstractNumId w:val="9"/>
  </w:num>
  <w:num w:numId="39" w16cid:durableId="1456172838">
    <w:abstractNumId w:val="24"/>
  </w:num>
  <w:num w:numId="40" w16cid:durableId="1267158633">
    <w:abstractNumId w:val="9"/>
  </w:num>
  <w:num w:numId="41" w16cid:durableId="606352364">
    <w:abstractNumId w:val="24"/>
  </w:num>
  <w:num w:numId="42" w16cid:durableId="1655258400">
    <w:abstractNumId w:val="0"/>
  </w:num>
  <w:num w:numId="43" w16cid:durableId="1867864810">
    <w:abstractNumId w:val="9"/>
  </w:num>
  <w:num w:numId="44" w16cid:durableId="1331985420">
    <w:abstractNumId w:val="24"/>
  </w:num>
  <w:num w:numId="45" w16cid:durableId="174805295">
    <w:abstractNumId w:val="9"/>
  </w:num>
  <w:num w:numId="46" w16cid:durableId="644050117">
    <w:abstractNumId w:val="24"/>
  </w:num>
  <w:num w:numId="47" w16cid:durableId="316112547">
    <w:abstractNumId w:val="9"/>
  </w:num>
  <w:num w:numId="48" w16cid:durableId="1401177942">
    <w:abstractNumId w:val="37"/>
  </w:num>
  <w:num w:numId="49" w16cid:durableId="1232616775">
    <w:abstractNumId w:val="2"/>
  </w:num>
  <w:num w:numId="50" w16cid:durableId="1729956431">
    <w:abstractNumId w:val="22"/>
  </w:num>
  <w:num w:numId="51" w16cid:durableId="146940897">
    <w:abstractNumId w:val="1"/>
  </w:num>
  <w:num w:numId="52" w16cid:durableId="1892571829">
    <w:abstractNumId w:val="20"/>
  </w:num>
  <w:num w:numId="53" w16cid:durableId="1814517089">
    <w:abstractNumId w:val="17"/>
  </w:num>
  <w:num w:numId="54" w16cid:durableId="140316995">
    <w:abstractNumId w:val="15"/>
  </w:num>
  <w:num w:numId="55" w16cid:durableId="920913870">
    <w:abstractNumId w:val="10"/>
  </w:num>
  <w:num w:numId="56" w16cid:durableId="1324622491">
    <w:abstractNumId w:val="31"/>
  </w:num>
  <w:num w:numId="57" w16cid:durableId="1707757001">
    <w:abstractNumId w:val="35"/>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4"/>
  </w:num>
  <w:num w:numId="63" w16cid:durableId="191768411">
    <w:abstractNumId w:val="8"/>
  </w:num>
  <w:num w:numId="64" w16cid:durableId="571896023">
    <w:abstractNumId w:val="15"/>
  </w:num>
  <w:num w:numId="65" w16cid:durableId="1014189463">
    <w:abstractNumId w:val="43"/>
  </w:num>
  <w:num w:numId="66" w16cid:durableId="1725988157">
    <w:abstractNumId w:val="46"/>
  </w:num>
  <w:num w:numId="67" w16cid:durableId="783158526">
    <w:abstractNumId w:val="29"/>
  </w:num>
  <w:num w:numId="68" w16cid:durableId="1795059350">
    <w:abstractNumId w:val="25"/>
  </w:num>
  <w:num w:numId="69" w16cid:durableId="995035350">
    <w:abstractNumId w:val="16"/>
  </w:num>
  <w:num w:numId="70" w16cid:durableId="973020568">
    <w:abstractNumId w:val="3"/>
  </w:num>
  <w:num w:numId="71" w16cid:durableId="1595824846">
    <w:abstractNumId w:val="32"/>
  </w:num>
  <w:num w:numId="72" w16cid:durableId="1518076358">
    <w:abstractNumId w:val="18"/>
  </w:num>
  <w:num w:numId="73" w16cid:durableId="1215771603">
    <w:abstractNumId w:val="15"/>
  </w:num>
  <w:num w:numId="74" w16cid:durableId="2104644137">
    <w:abstractNumId w:val="23"/>
  </w:num>
  <w:num w:numId="75" w16cid:durableId="379983128">
    <w:abstractNumId w:val="15"/>
  </w:num>
  <w:num w:numId="76" w16cid:durableId="2073505143">
    <w:abstractNumId w:val="30"/>
  </w:num>
  <w:num w:numId="77" w16cid:durableId="1397320163">
    <w:abstractNumId w:val="42"/>
  </w:num>
  <w:num w:numId="78" w16cid:durableId="1538850877">
    <w:abstractNumId w:val="34"/>
  </w:num>
  <w:num w:numId="79" w16cid:durableId="1837182387">
    <w:abstractNumId w:val="15"/>
  </w:num>
  <w:num w:numId="80" w16cid:durableId="1707218062">
    <w:abstractNumId w:val="13"/>
  </w:num>
  <w:num w:numId="81" w16cid:durableId="457839672">
    <w:abstractNumId w:val="41"/>
  </w:num>
  <w:num w:numId="82" w16cid:durableId="2042823133">
    <w:abstractNumId w:val="15"/>
  </w:num>
  <w:num w:numId="83" w16cid:durableId="651712802">
    <w:abstractNumId w:val="27"/>
  </w:num>
  <w:num w:numId="84" w16cid:durableId="1375614800">
    <w:abstractNumId w:val="12"/>
  </w:num>
  <w:num w:numId="85" w16cid:durableId="461073406">
    <w:abstractNumId w:val="26"/>
  </w:num>
  <w:num w:numId="86" w16cid:durableId="179128469">
    <w:abstractNumId w:val="15"/>
  </w:num>
  <w:num w:numId="87" w16cid:durableId="1612130958">
    <w:abstractNumId w:val="28"/>
  </w:num>
  <w:num w:numId="88" w16cid:durableId="18904158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16C9"/>
    <w:rsid w:val="000B33AD"/>
    <w:rsid w:val="000B610A"/>
    <w:rsid w:val="000B7195"/>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83D6D"/>
    <w:rsid w:val="00492E66"/>
    <w:rsid w:val="004935BF"/>
    <w:rsid w:val="004D050D"/>
    <w:rsid w:val="004D14B9"/>
    <w:rsid w:val="004D3429"/>
    <w:rsid w:val="004D3916"/>
    <w:rsid w:val="004D7583"/>
    <w:rsid w:val="004E26AC"/>
    <w:rsid w:val="004F05BB"/>
    <w:rsid w:val="004F4753"/>
    <w:rsid w:val="00506215"/>
    <w:rsid w:val="00521676"/>
    <w:rsid w:val="00525265"/>
    <w:rsid w:val="00526408"/>
    <w:rsid w:val="005309C0"/>
    <w:rsid w:val="00534B6A"/>
    <w:rsid w:val="00536E82"/>
    <w:rsid w:val="00537863"/>
    <w:rsid w:val="00541255"/>
    <w:rsid w:val="00545522"/>
    <w:rsid w:val="00551901"/>
    <w:rsid w:val="0055267B"/>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67E6A"/>
    <w:rsid w:val="00674CB5"/>
    <w:rsid w:val="0068437A"/>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7253A"/>
    <w:rsid w:val="00772AE8"/>
    <w:rsid w:val="007914CE"/>
    <w:rsid w:val="00795C09"/>
    <w:rsid w:val="007A57E2"/>
    <w:rsid w:val="007B72EE"/>
    <w:rsid w:val="007C2887"/>
    <w:rsid w:val="007C5B52"/>
    <w:rsid w:val="007E50C9"/>
    <w:rsid w:val="00803191"/>
    <w:rsid w:val="00821B0B"/>
    <w:rsid w:val="00823DD1"/>
    <w:rsid w:val="00835BFC"/>
    <w:rsid w:val="00836310"/>
    <w:rsid w:val="00857490"/>
    <w:rsid w:val="00870BD9"/>
    <w:rsid w:val="00872F94"/>
    <w:rsid w:val="008800FA"/>
    <w:rsid w:val="00882545"/>
    <w:rsid w:val="0088387A"/>
    <w:rsid w:val="008848B3"/>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6F2C"/>
    <w:rsid w:val="009A7374"/>
    <w:rsid w:val="009A793A"/>
    <w:rsid w:val="009B1AB7"/>
    <w:rsid w:val="009B5A9D"/>
    <w:rsid w:val="009D138C"/>
    <w:rsid w:val="009E0A01"/>
    <w:rsid w:val="009F3339"/>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966F6"/>
    <w:rsid w:val="00AA56D3"/>
    <w:rsid w:val="00AC3909"/>
    <w:rsid w:val="00AC6C89"/>
    <w:rsid w:val="00AD0E8D"/>
    <w:rsid w:val="00AE380F"/>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8589C"/>
    <w:rsid w:val="00BB32B5"/>
    <w:rsid w:val="00BB4BF8"/>
    <w:rsid w:val="00BB7377"/>
    <w:rsid w:val="00BC13E9"/>
    <w:rsid w:val="00BE3B29"/>
    <w:rsid w:val="00BE44CE"/>
    <w:rsid w:val="00C06268"/>
    <w:rsid w:val="00C20063"/>
    <w:rsid w:val="00C3311C"/>
    <w:rsid w:val="00C445EA"/>
    <w:rsid w:val="00C53080"/>
    <w:rsid w:val="00C63832"/>
    <w:rsid w:val="00C80936"/>
    <w:rsid w:val="00C827D9"/>
    <w:rsid w:val="00CA1E46"/>
    <w:rsid w:val="00CB44B3"/>
    <w:rsid w:val="00CF1A63"/>
    <w:rsid w:val="00D00D08"/>
    <w:rsid w:val="00D00F19"/>
    <w:rsid w:val="00D02A59"/>
    <w:rsid w:val="00D22DE0"/>
    <w:rsid w:val="00D55689"/>
    <w:rsid w:val="00D57E3B"/>
    <w:rsid w:val="00D76E58"/>
    <w:rsid w:val="00D8126D"/>
    <w:rsid w:val="00D873CC"/>
    <w:rsid w:val="00D91051"/>
    <w:rsid w:val="00D95A6E"/>
    <w:rsid w:val="00DA277E"/>
    <w:rsid w:val="00DA6FAF"/>
    <w:rsid w:val="00DB3429"/>
    <w:rsid w:val="00DB3874"/>
    <w:rsid w:val="00DB521E"/>
    <w:rsid w:val="00DC2DDE"/>
    <w:rsid w:val="00DC502B"/>
    <w:rsid w:val="00DD59AB"/>
    <w:rsid w:val="00DD6A86"/>
    <w:rsid w:val="00DE4064"/>
    <w:rsid w:val="00DF63B6"/>
    <w:rsid w:val="00E0451A"/>
    <w:rsid w:val="00E06DE7"/>
    <w:rsid w:val="00E143BE"/>
    <w:rsid w:val="00E219AC"/>
    <w:rsid w:val="00E33A69"/>
    <w:rsid w:val="00E411F7"/>
    <w:rsid w:val="00E634B0"/>
    <w:rsid w:val="00E91B25"/>
    <w:rsid w:val="00EA2273"/>
    <w:rsid w:val="00EA58AF"/>
    <w:rsid w:val="00EA6EE8"/>
    <w:rsid w:val="00EB3CE0"/>
    <w:rsid w:val="00EC0FEC"/>
    <w:rsid w:val="00ED18D5"/>
    <w:rsid w:val="00EE25F9"/>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character" w:styleId="Hyperlink">
    <w:name w:val="Hyperlink"/>
    <w:basedOn w:val="Absatz-Standardschriftart"/>
    <w:uiPriority w:val="99"/>
    <w:unhideWhenUsed/>
    <w:rsid w:val="00A966F6"/>
    <w:rPr>
      <w:color w:val="467886" w:themeColor="hyperlink"/>
      <w:u w:val="single"/>
    </w:rPr>
  </w:style>
  <w:style w:type="character" w:styleId="NichtaufgelsteErwhnung">
    <w:name w:val="Unresolved Mention"/>
    <w:basedOn w:val="Absatz-Standardschriftart"/>
    <w:uiPriority w:val="99"/>
    <w:semiHidden/>
    <w:unhideWhenUsed/>
    <w:rsid w:val="00A966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6635162">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2334977">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3998603">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529716">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4968557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6447096">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64509164">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0059686">
      <w:bodyDiv w:val="1"/>
      <w:marLeft w:val="0"/>
      <w:marRight w:val="0"/>
      <w:marTop w:val="0"/>
      <w:marBottom w:val="0"/>
      <w:divBdr>
        <w:top w:val="none" w:sz="0" w:space="0" w:color="auto"/>
        <w:left w:val="none" w:sz="0" w:space="0" w:color="auto"/>
        <w:bottom w:val="none" w:sz="0" w:space="0" w:color="auto"/>
        <w:right w:val="none" w:sz="0" w:space="0" w:color="auto"/>
      </w:divBdr>
    </w:div>
    <w:div w:id="992639214">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48741751">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59157807">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29072726">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7561469">
      <w:bodyDiv w:val="1"/>
      <w:marLeft w:val="0"/>
      <w:marRight w:val="0"/>
      <w:marTop w:val="0"/>
      <w:marBottom w:val="0"/>
      <w:divBdr>
        <w:top w:val="none" w:sz="0" w:space="0" w:color="auto"/>
        <w:left w:val="none" w:sz="0" w:space="0" w:color="auto"/>
        <w:bottom w:val="none" w:sz="0" w:space="0" w:color="auto"/>
        <w:right w:val="none" w:sz="0" w:space="0" w:color="auto"/>
      </w:divBdr>
    </w:div>
    <w:div w:id="1362516376">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08331299">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0606150">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03612873">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3329449">
      <w:bodyDiv w:val="1"/>
      <w:marLeft w:val="0"/>
      <w:marRight w:val="0"/>
      <w:marTop w:val="0"/>
      <w:marBottom w:val="0"/>
      <w:divBdr>
        <w:top w:val="none" w:sz="0" w:space="0" w:color="auto"/>
        <w:left w:val="none" w:sz="0" w:space="0" w:color="auto"/>
        <w:bottom w:val="none" w:sz="0" w:space="0" w:color="auto"/>
        <w:right w:val="none" w:sz="0" w:space="0" w:color="auto"/>
      </w:divBdr>
    </w:div>
    <w:div w:id="1744178575">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5738629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2345471">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1319909">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239</Words>
  <Characters>1507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2026-01-28T16:09:00Z</dcterms:created>
  <dcterms:modified xsi:type="dcterms:W3CDTF">2026-02-03T17:03:00Z</dcterms:modified>
</cp:coreProperties>
</file>